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F999" w14:textId="7542F9DD" w:rsidR="00376592" w:rsidRPr="000B2964" w:rsidRDefault="00CB3EF0" w:rsidP="000B2964">
      <w:pPr>
        <w:spacing w:after="0"/>
        <w:jc w:val="center"/>
        <w:rPr>
          <w:rFonts w:ascii="Times New Roman" w:hAnsi="Times New Roman" w:cs="Times New Roman"/>
        </w:rPr>
      </w:pPr>
      <w:r w:rsidRPr="000B2964">
        <w:rPr>
          <w:rFonts w:ascii="Times New Roman" w:hAnsi="Times New Roman" w:cs="Times New Roman"/>
        </w:rPr>
        <w:t xml:space="preserve">Общество с ограниченной ответственностью </w:t>
      </w:r>
      <w:r w:rsidR="003E2604">
        <w:rPr>
          <w:rFonts w:ascii="Times New Roman" w:hAnsi="Times New Roman" w:cs="Times New Roman"/>
        </w:rPr>
        <w:t>«Поликлиника</w:t>
      </w:r>
      <w:r w:rsidRPr="000B2964">
        <w:rPr>
          <w:rFonts w:ascii="Times New Roman" w:hAnsi="Times New Roman" w:cs="Times New Roman"/>
        </w:rPr>
        <w:t xml:space="preserve"> «Бодрость»</w:t>
      </w:r>
    </w:p>
    <w:p w14:paraId="72D38437" w14:textId="21163A1F" w:rsidR="00CB3EF0" w:rsidRDefault="003E2604" w:rsidP="000B296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Юридический адрес: </w:t>
      </w:r>
      <w:r w:rsidR="00CB3EF0" w:rsidRPr="000B2964">
        <w:rPr>
          <w:rFonts w:ascii="Times New Roman" w:hAnsi="Times New Roman" w:cs="Times New Roman"/>
        </w:rPr>
        <w:t>160034, Вологодская область, г.Вологда, ул.Возрождения, д.9</w:t>
      </w:r>
    </w:p>
    <w:p w14:paraId="6CC07753" w14:textId="6E4D4E58" w:rsidR="003E2604" w:rsidRPr="000B2964" w:rsidRDefault="003E2604" w:rsidP="000B296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Фактический адрес: 160002, Вологодская область, г.Вологда, ул.Псковская, д. 11-б</w:t>
      </w:r>
    </w:p>
    <w:p w14:paraId="064B3A7A" w14:textId="1E730815" w:rsidR="00CB3EF0" w:rsidRPr="00E652D0" w:rsidRDefault="000B2964" w:rsidP="000B2964">
      <w:pPr>
        <w:spacing w:after="0"/>
        <w:jc w:val="center"/>
        <w:rPr>
          <w:rFonts w:ascii="Times New Roman" w:hAnsi="Times New Roman" w:cs="Times New Roman"/>
          <w:bCs/>
        </w:rPr>
      </w:pPr>
      <w:r w:rsidRPr="000B2964">
        <w:rPr>
          <w:rFonts w:ascii="Times New Roman" w:hAnsi="Times New Roman" w:cs="Times New Roman"/>
          <w:bCs/>
          <w:lang w:val="en-US"/>
        </w:rPr>
        <w:t>E</w:t>
      </w:r>
      <w:r w:rsidRPr="00E652D0">
        <w:rPr>
          <w:rFonts w:ascii="Times New Roman" w:hAnsi="Times New Roman" w:cs="Times New Roman"/>
          <w:bCs/>
        </w:rPr>
        <w:t>-</w:t>
      </w:r>
      <w:r w:rsidRPr="000B2964">
        <w:rPr>
          <w:rFonts w:ascii="Times New Roman" w:hAnsi="Times New Roman" w:cs="Times New Roman"/>
          <w:bCs/>
          <w:lang w:val="en-US"/>
        </w:rPr>
        <w:t>mail</w:t>
      </w:r>
      <w:r w:rsidRPr="00E652D0">
        <w:rPr>
          <w:rFonts w:ascii="Times New Roman" w:hAnsi="Times New Roman" w:cs="Times New Roman"/>
          <w:bCs/>
        </w:rPr>
        <w:t xml:space="preserve">: </w:t>
      </w:r>
      <w:hyperlink r:id="rId5" w:history="1">
        <w:r w:rsidRPr="000B2964">
          <w:rPr>
            <w:rStyle w:val="a3"/>
            <w:rFonts w:ascii="Times New Roman" w:hAnsi="Times New Roman" w:cs="Times New Roman"/>
            <w:bCs/>
            <w:lang w:val="en-US"/>
          </w:rPr>
          <w:t>bodrost</w:t>
        </w:r>
        <w:r w:rsidRPr="00E652D0">
          <w:rPr>
            <w:rStyle w:val="a3"/>
            <w:rFonts w:ascii="Times New Roman" w:hAnsi="Times New Roman" w:cs="Times New Roman"/>
            <w:bCs/>
          </w:rPr>
          <w:t>@</w:t>
        </w:r>
        <w:r w:rsidRPr="000B2964">
          <w:rPr>
            <w:rStyle w:val="a3"/>
            <w:rFonts w:ascii="Times New Roman" w:hAnsi="Times New Roman" w:cs="Times New Roman"/>
            <w:bCs/>
            <w:lang w:val="en-US"/>
          </w:rPr>
          <w:t>vologda</w:t>
        </w:r>
        <w:r w:rsidRPr="00E652D0">
          <w:rPr>
            <w:rStyle w:val="a3"/>
            <w:rFonts w:ascii="Times New Roman" w:hAnsi="Times New Roman" w:cs="Times New Roman"/>
            <w:bCs/>
          </w:rPr>
          <w:t>.</w:t>
        </w:r>
        <w:r w:rsidRPr="000B2964">
          <w:rPr>
            <w:rStyle w:val="a3"/>
            <w:rFonts w:ascii="Times New Roman" w:hAnsi="Times New Roman" w:cs="Times New Roman"/>
            <w:bCs/>
            <w:lang w:val="en-US"/>
          </w:rPr>
          <w:t>ru</w:t>
        </w:r>
      </w:hyperlink>
      <w:r w:rsidRPr="00E652D0">
        <w:rPr>
          <w:rFonts w:ascii="Times New Roman" w:hAnsi="Times New Roman" w:cs="Times New Roman"/>
          <w:bCs/>
        </w:rPr>
        <w:t xml:space="preserve"> </w:t>
      </w:r>
      <w:hyperlink r:id="rId6" w:history="1">
        <w:r w:rsidRPr="000B2964">
          <w:rPr>
            <w:rStyle w:val="a3"/>
            <w:rFonts w:ascii="Times New Roman" w:hAnsi="Times New Roman" w:cs="Times New Roman"/>
            <w:bCs/>
            <w:lang w:val="en-US"/>
          </w:rPr>
          <w:t>www</w:t>
        </w:r>
        <w:r w:rsidRPr="00E652D0">
          <w:rPr>
            <w:rStyle w:val="a3"/>
            <w:rFonts w:ascii="Times New Roman" w:hAnsi="Times New Roman" w:cs="Times New Roman"/>
            <w:bCs/>
          </w:rPr>
          <w:t>.</w:t>
        </w:r>
        <w:r w:rsidRPr="000B2964">
          <w:rPr>
            <w:rStyle w:val="a3"/>
            <w:rFonts w:ascii="Times New Roman" w:hAnsi="Times New Roman" w:cs="Times New Roman"/>
            <w:bCs/>
            <w:lang w:val="en-US"/>
          </w:rPr>
          <w:t>bodrost</w:t>
        </w:r>
        <w:r w:rsidRPr="00E652D0">
          <w:rPr>
            <w:rStyle w:val="a3"/>
            <w:rFonts w:ascii="Times New Roman" w:hAnsi="Times New Roman" w:cs="Times New Roman"/>
            <w:bCs/>
          </w:rPr>
          <w:t>35.</w:t>
        </w:r>
        <w:r w:rsidRPr="000B2964">
          <w:rPr>
            <w:rStyle w:val="a3"/>
            <w:rFonts w:ascii="Times New Roman" w:hAnsi="Times New Roman" w:cs="Times New Roman"/>
            <w:bCs/>
            <w:lang w:val="en-US"/>
          </w:rPr>
          <w:t>ru</w:t>
        </w:r>
      </w:hyperlink>
      <w:r w:rsidRPr="00E652D0">
        <w:rPr>
          <w:rFonts w:ascii="Times New Roman" w:hAnsi="Times New Roman" w:cs="Times New Roman"/>
          <w:bCs/>
        </w:rPr>
        <w:t>,</w:t>
      </w:r>
      <w:r w:rsidRPr="000B2964">
        <w:rPr>
          <w:rFonts w:ascii="Times New Roman" w:hAnsi="Times New Roman" w:cs="Times New Roman"/>
          <w:bCs/>
        </w:rPr>
        <w:t xml:space="preserve"> тел</w:t>
      </w:r>
      <w:r w:rsidRPr="00E652D0">
        <w:rPr>
          <w:rFonts w:ascii="Times New Roman" w:hAnsi="Times New Roman" w:cs="Times New Roman"/>
          <w:bCs/>
        </w:rPr>
        <w:t>/</w:t>
      </w:r>
      <w:r w:rsidRPr="000B2964">
        <w:rPr>
          <w:rFonts w:ascii="Times New Roman" w:hAnsi="Times New Roman" w:cs="Times New Roman"/>
          <w:bCs/>
        </w:rPr>
        <w:t>факс</w:t>
      </w:r>
      <w:r w:rsidRPr="00E652D0">
        <w:rPr>
          <w:rFonts w:ascii="Times New Roman" w:hAnsi="Times New Roman" w:cs="Times New Roman"/>
          <w:bCs/>
        </w:rPr>
        <w:t xml:space="preserve"> (8172) 51 09 69</w:t>
      </w:r>
    </w:p>
    <w:p w14:paraId="3E09C11B" w14:textId="1741FA7C" w:rsidR="000B2964" w:rsidRPr="00E652D0" w:rsidRDefault="000B2964" w:rsidP="000B2964">
      <w:pPr>
        <w:spacing w:after="0"/>
        <w:jc w:val="center"/>
        <w:rPr>
          <w:rFonts w:ascii="Times New Roman" w:hAnsi="Times New Roman" w:cs="Times New Roman"/>
          <w:bCs/>
        </w:rPr>
      </w:pPr>
    </w:p>
    <w:p w14:paraId="59331A12" w14:textId="187C1921" w:rsidR="000B2964" w:rsidRPr="00E652D0" w:rsidRDefault="000B2964" w:rsidP="000B2964">
      <w:pPr>
        <w:spacing w:after="0"/>
        <w:jc w:val="center"/>
        <w:rPr>
          <w:rFonts w:ascii="Times New Roman" w:hAnsi="Times New Roman" w:cs="Times New Roman"/>
          <w:bCs/>
        </w:rPr>
      </w:pPr>
    </w:p>
    <w:p w14:paraId="6BDCD2BD" w14:textId="118D8F01" w:rsidR="000B2964" w:rsidRPr="00E652D0" w:rsidRDefault="000B2964" w:rsidP="000B2964">
      <w:pPr>
        <w:spacing w:after="0"/>
        <w:jc w:val="center"/>
        <w:rPr>
          <w:rFonts w:ascii="Times New Roman" w:hAnsi="Times New Roman" w:cs="Times New Roman"/>
          <w:bCs/>
        </w:rPr>
      </w:pPr>
    </w:p>
    <w:p w14:paraId="7EB3D407" w14:textId="54CC86A3" w:rsidR="000B2964" w:rsidRPr="000B2964" w:rsidRDefault="000B2964" w:rsidP="000B29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964">
        <w:rPr>
          <w:rFonts w:ascii="Times New Roman" w:hAnsi="Times New Roman" w:cs="Times New Roman"/>
          <w:b/>
          <w:sz w:val="26"/>
          <w:szCs w:val="26"/>
        </w:rPr>
        <w:t>ПРИКАЗ</w:t>
      </w:r>
    </w:p>
    <w:p w14:paraId="710BD255" w14:textId="6D910701" w:rsidR="000B2964" w:rsidRPr="00E652D0" w:rsidRDefault="000B2964" w:rsidP="000B2964">
      <w:pPr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B2964" w14:paraId="770E4B9B" w14:textId="77777777" w:rsidTr="000B2964">
        <w:trPr>
          <w:trHeight w:val="645"/>
        </w:trPr>
        <w:tc>
          <w:tcPr>
            <w:tcW w:w="4672" w:type="dxa"/>
          </w:tcPr>
          <w:p w14:paraId="750E5CDD" w14:textId="07AA9860" w:rsidR="000B2964" w:rsidRPr="000B2964" w:rsidRDefault="000B2964" w:rsidP="00074DE9">
            <w:pPr>
              <w:ind w:hanging="10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B2964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="001E451A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Pr="000B29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 </w:t>
            </w:r>
            <w:r w:rsidR="003E2604">
              <w:rPr>
                <w:rFonts w:ascii="Times New Roman" w:hAnsi="Times New Roman" w:cs="Times New Roman"/>
                <w:bCs/>
                <w:sz w:val="26"/>
                <w:szCs w:val="26"/>
              </w:rPr>
              <w:t>июня</w:t>
            </w:r>
            <w:r w:rsidRPr="000B29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2022 года</w:t>
            </w:r>
          </w:p>
        </w:tc>
        <w:tc>
          <w:tcPr>
            <w:tcW w:w="4673" w:type="dxa"/>
          </w:tcPr>
          <w:p w14:paraId="430D7A01" w14:textId="56A11869" w:rsidR="000B2964" w:rsidRPr="000B2964" w:rsidRDefault="000B2964" w:rsidP="000B2964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B29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r w:rsidR="001E451A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</w:tbl>
    <w:p w14:paraId="6FC6A294" w14:textId="4555F86D" w:rsidR="000B2964" w:rsidRDefault="000B2964" w:rsidP="000B2964">
      <w:pPr>
        <w:spacing w:after="0"/>
        <w:jc w:val="center"/>
        <w:rPr>
          <w:rFonts w:ascii="Times New Roman" w:hAnsi="Times New Roman" w:cs="Times New Roman"/>
          <w:bCs/>
          <w:lang w:val="en-US"/>
        </w:rPr>
      </w:pPr>
    </w:p>
    <w:p w14:paraId="288CE532" w14:textId="7946A421" w:rsidR="00843675" w:rsidRPr="00843675" w:rsidRDefault="00843675" w:rsidP="008255D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Hlk106109933"/>
      <w:r w:rsidRPr="00843675">
        <w:rPr>
          <w:rFonts w:ascii="Times New Roman" w:hAnsi="Times New Roman" w:cs="Times New Roman"/>
          <w:b/>
          <w:sz w:val="26"/>
          <w:szCs w:val="26"/>
        </w:rPr>
        <w:t>«Об утверждении документов по противодействию коррупции</w:t>
      </w:r>
      <w:r w:rsidR="00146482">
        <w:rPr>
          <w:rFonts w:ascii="Times New Roman" w:hAnsi="Times New Roman" w:cs="Times New Roman"/>
          <w:b/>
          <w:sz w:val="26"/>
          <w:szCs w:val="26"/>
        </w:rPr>
        <w:t>; ответственного за профилактику коррупционных и иных правонару</w:t>
      </w:r>
      <w:r w:rsidR="00C92078">
        <w:rPr>
          <w:rFonts w:ascii="Times New Roman" w:hAnsi="Times New Roman" w:cs="Times New Roman"/>
          <w:b/>
          <w:sz w:val="26"/>
          <w:szCs w:val="26"/>
        </w:rPr>
        <w:t>ш</w:t>
      </w:r>
      <w:r w:rsidR="00146482">
        <w:rPr>
          <w:rFonts w:ascii="Times New Roman" w:hAnsi="Times New Roman" w:cs="Times New Roman"/>
          <w:b/>
          <w:sz w:val="26"/>
          <w:szCs w:val="26"/>
        </w:rPr>
        <w:t>ений</w:t>
      </w:r>
      <w:r w:rsidR="00C92078">
        <w:rPr>
          <w:rFonts w:ascii="Times New Roman" w:hAnsi="Times New Roman" w:cs="Times New Roman"/>
          <w:b/>
          <w:sz w:val="26"/>
          <w:szCs w:val="26"/>
        </w:rPr>
        <w:t xml:space="preserve">, иных лиц ответственных за мероприятия по противодействию коррупции, а также комиссии по урегулированию конфликта интересов, комиссии по оценке коррупционных рисков </w:t>
      </w:r>
      <w:r w:rsidRPr="00843675">
        <w:rPr>
          <w:rFonts w:ascii="Times New Roman" w:hAnsi="Times New Roman" w:cs="Times New Roman"/>
          <w:b/>
          <w:sz w:val="26"/>
          <w:szCs w:val="26"/>
        </w:rPr>
        <w:t xml:space="preserve">в </w:t>
      </w:r>
      <w:bookmarkStart w:id="1" w:name="_Hlk106099648"/>
      <w:r w:rsidR="005877EB">
        <w:rPr>
          <w:rFonts w:ascii="Times New Roman" w:hAnsi="Times New Roman" w:cs="Times New Roman"/>
          <w:b/>
          <w:sz w:val="26"/>
          <w:szCs w:val="26"/>
        </w:rPr>
        <w:t>обществе с ограниченной ответственностью</w:t>
      </w:r>
      <w:r w:rsidRPr="00843675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End w:id="1"/>
      <w:r w:rsidRPr="00843675">
        <w:rPr>
          <w:rFonts w:ascii="Times New Roman" w:hAnsi="Times New Roman" w:cs="Times New Roman"/>
          <w:b/>
          <w:sz w:val="26"/>
          <w:szCs w:val="26"/>
        </w:rPr>
        <w:t>«Поликлиника «Бодрость»</w:t>
      </w:r>
    </w:p>
    <w:p w14:paraId="635657F2" w14:textId="0278C858" w:rsidR="008255D8" w:rsidRDefault="008255D8" w:rsidP="008255D8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bookmarkEnd w:id="0"/>
    <w:p w14:paraId="6EAA7AE2" w14:textId="7021DBBB" w:rsidR="008255D8" w:rsidRDefault="008255D8" w:rsidP="00074DE9">
      <w:pPr>
        <w:spacing w:after="0"/>
        <w:ind w:firstLine="99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Руководствуясь </w:t>
      </w:r>
      <w:r w:rsidR="00843675">
        <w:rPr>
          <w:rFonts w:ascii="Times New Roman" w:hAnsi="Times New Roman" w:cs="Times New Roman"/>
          <w:bCs/>
          <w:sz w:val="26"/>
          <w:szCs w:val="26"/>
        </w:rPr>
        <w:t>Федеральным законом от 25.12.2008 года № 273-ФЗ «О противодействии коррупции</w:t>
      </w:r>
      <w:r w:rsidR="00A26B69">
        <w:rPr>
          <w:rFonts w:ascii="Times New Roman" w:hAnsi="Times New Roman" w:cs="Times New Roman"/>
          <w:bCs/>
          <w:sz w:val="26"/>
          <w:szCs w:val="26"/>
        </w:rPr>
        <w:t>», методическими рекомендациями 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Федерации, уставом Учреждения:</w:t>
      </w:r>
    </w:p>
    <w:p w14:paraId="3DD2C769" w14:textId="5A38D658" w:rsidR="006C2B96" w:rsidRDefault="006C2B96" w:rsidP="00074DE9">
      <w:pPr>
        <w:spacing w:after="0"/>
        <w:ind w:firstLine="99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183C795" w14:textId="1DDA9186" w:rsidR="006C2B96" w:rsidRDefault="006C2B96" w:rsidP="00074DE9">
      <w:pPr>
        <w:spacing w:after="0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6B69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14:paraId="650D8124" w14:textId="4011AB75" w:rsidR="00A26B69" w:rsidRDefault="00A26B69" w:rsidP="00A26B69">
      <w:pPr>
        <w:pStyle w:val="a6"/>
        <w:numPr>
          <w:ilvl w:val="0"/>
          <w:numId w:val="3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6B69">
        <w:rPr>
          <w:rFonts w:ascii="Times New Roman" w:hAnsi="Times New Roman" w:cs="Times New Roman"/>
          <w:bCs/>
          <w:sz w:val="26"/>
          <w:szCs w:val="26"/>
        </w:rPr>
        <w:t xml:space="preserve">Утвердить в </w:t>
      </w:r>
      <w:r w:rsidR="005877EB" w:rsidRPr="005877EB">
        <w:rPr>
          <w:rFonts w:ascii="Times New Roman" w:hAnsi="Times New Roman" w:cs="Times New Roman"/>
          <w:sz w:val="26"/>
          <w:szCs w:val="26"/>
        </w:rPr>
        <w:t>обществе с ограниченной ответственностью</w:t>
      </w:r>
      <w:r w:rsidRPr="00A26B69">
        <w:rPr>
          <w:rFonts w:ascii="Times New Roman" w:hAnsi="Times New Roman" w:cs="Times New Roman"/>
          <w:bCs/>
          <w:sz w:val="26"/>
          <w:szCs w:val="26"/>
        </w:rPr>
        <w:t xml:space="preserve"> «Поликлиника «Бодрость» следующие внутренние документы по противодействию коррупции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14:paraId="728AE9AE" w14:textId="5BD0B7EC" w:rsidR="00A26B69" w:rsidRDefault="00540DCB" w:rsidP="00540DCB">
      <w:pPr>
        <w:pStyle w:val="a6"/>
        <w:numPr>
          <w:ilvl w:val="1"/>
          <w:numId w:val="3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Антикоррупционную политику </w:t>
      </w:r>
      <w:bookmarkStart w:id="2" w:name="_Hlk106099275"/>
      <w:r>
        <w:rPr>
          <w:rFonts w:ascii="Times New Roman" w:hAnsi="Times New Roman" w:cs="Times New Roman"/>
          <w:bCs/>
          <w:sz w:val="26"/>
          <w:szCs w:val="26"/>
        </w:rPr>
        <w:t>общества с ограниченной ответственностью «Поликлиника «Бодрость»</w:t>
      </w:r>
      <w:bookmarkEnd w:id="2"/>
      <w:r w:rsidR="008D078E">
        <w:rPr>
          <w:rFonts w:ascii="Times New Roman" w:hAnsi="Times New Roman" w:cs="Times New Roman"/>
          <w:bCs/>
          <w:sz w:val="26"/>
          <w:szCs w:val="26"/>
        </w:rPr>
        <w:t xml:space="preserve"> (Приложение № 1 к приказу)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14:paraId="3C5A2B3B" w14:textId="4B5FC9F1" w:rsidR="00540DCB" w:rsidRDefault="00540DCB" w:rsidP="00540DCB">
      <w:pPr>
        <w:pStyle w:val="a6"/>
        <w:numPr>
          <w:ilvl w:val="1"/>
          <w:numId w:val="3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Кодекс этики и служебного поведения работников </w:t>
      </w:r>
      <w:bookmarkStart w:id="3" w:name="_Hlk106099336"/>
      <w:r w:rsidRPr="00540DCB">
        <w:rPr>
          <w:rFonts w:ascii="Times New Roman" w:hAnsi="Times New Roman" w:cs="Times New Roman"/>
          <w:bCs/>
          <w:sz w:val="26"/>
          <w:szCs w:val="26"/>
        </w:rPr>
        <w:t>общества с ограниченной ответственностью «Поликлиника «Бодрость»</w:t>
      </w:r>
      <w:bookmarkEnd w:id="3"/>
      <w:r w:rsidR="008D078E">
        <w:rPr>
          <w:rFonts w:ascii="Times New Roman" w:hAnsi="Times New Roman" w:cs="Times New Roman"/>
          <w:bCs/>
          <w:sz w:val="26"/>
          <w:szCs w:val="26"/>
        </w:rPr>
        <w:t xml:space="preserve"> (Приложение № 2 к приказу)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14:paraId="6D8F6111" w14:textId="62C52B06" w:rsidR="00540DCB" w:rsidRDefault="00540DCB" w:rsidP="00540DCB">
      <w:pPr>
        <w:pStyle w:val="a6"/>
        <w:numPr>
          <w:ilvl w:val="1"/>
          <w:numId w:val="3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Положение о порядке уведомления работодателя о фактах обращения в целях склонения к совершению коррупционных правонарушений </w:t>
      </w:r>
      <w:bookmarkStart w:id="4" w:name="_Hlk106099374"/>
      <w:r w:rsidRPr="00540DCB">
        <w:rPr>
          <w:rFonts w:ascii="Times New Roman" w:hAnsi="Times New Roman" w:cs="Times New Roman"/>
          <w:bCs/>
          <w:sz w:val="26"/>
          <w:szCs w:val="26"/>
        </w:rPr>
        <w:t>общества с ограниченной ответственностью «Поликлиника «Бодрость»</w:t>
      </w:r>
      <w:bookmarkEnd w:id="4"/>
      <w:r w:rsidR="008D078E">
        <w:rPr>
          <w:rFonts w:ascii="Times New Roman" w:hAnsi="Times New Roman" w:cs="Times New Roman"/>
          <w:bCs/>
          <w:sz w:val="26"/>
          <w:szCs w:val="26"/>
        </w:rPr>
        <w:t xml:space="preserve"> (Приложение № 3 к приказу)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14:paraId="2351E42B" w14:textId="1BD0BFD0" w:rsidR="00540DCB" w:rsidRDefault="00540DCB" w:rsidP="00540DCB">
      <w:pPr>
        <w:pStyle w:val="a6"/>
        <w:numPr>
          <w:ilvl w:val="1"/>
          <w:numId w:val="3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Порядок уведомления работодателя о конфликте интересов </w:t>
      </w:r>
      <w:r w:rsidRPr="00540DCB">
        <w:rPr>
          <w:rFonts w:ascii="Times New Roman" w:hAnsi="Times New Roman" w:cs="Times New Roman"/>
          <w:bCs/>
          <w:sz w:val="26"/>
          <w:szCs w:val="26"/>
        </w:rPr>
        <w:t>общества с ограниченной ответственностью «Поликлиника «Бодрость»</w:t>
      </w:r>
      <w:r w:rsidR="00F8589F">
        <w:rPr>
          <w:rFonts w:ascii="Times New Roman" w:hAnsi="Times New Roman" w:cs="Times New Roman"/>
          <w:bCs/>
          <w:sz w:val="26"/>
          <w:szCs w:val="26"/>
        </w:rPr>
        <w:t xml:space="preserve"> (Приложение № 4 к приказу)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14:paraId="3D91B8C9" w14:textId="354F9F6F" w:rsidR="00540DCB" w:rsidRDefault="00540DCB" w:rsidP="00540DCB">
      <w:pPr>
        <w:pStyle w:val="a6"/>
        <w:numPr>
          <w:ilvl w:val="1"/>
          <w:numId w:val="3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Положение об оценке коррупционных рисков </w:t>
      </w:r>
      <w:r w:rsidRPr="00540DCB">
        <w:rPr>
          <w:rFonts w:ascii="Times New Roman" w:hAnsi="Times New Roman" w:cs="Times New Roman"/>
          <w:bCs/>
          <w:sz w:val="26"/>
          <w:szCs w:val="26"/>
        </w:rPr>
        <w:t>общества с ограниченной ответственностью «Поликлиника «Бодрость»</w:t>
      </w:r>
      <w:r w:rsidR="00F8589F">
        <w:rPr>
          <w:rFonts w:ascii="Times New Roman" w:hAnsi="Times New Roman" w:cs="Times New Roman"/>
          <w:bCs/>
          <w:sz w:val="26"/>
          <w:szCs w:val="26"/>
        </w:rPr>
        <w:t xml:space="preserve"> (Приложение № 5 к приказу)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14:paraId="446A9BB0" w14:textId="78551CFE" w:rsidR="00540DCB" w:rsidRDefault="00540DCB" w:rsidP="00540DCB">
      <w:pPr>
        <w:pStyle w:val="a6"/>
        <w:numPr>
          <w:ilvl w:val="1"/>
          <w:numId w:val="3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Методику оценки коррупционных рисков </w:t>
      </w:r>
      <w:r w:rsidRPr="00540DCB">
        <w:rPr>
          <w:rFonts w:ascii="Times New Roman" w:hAnsi="Times New Roman" w:cs="Times New Roman"/>
          <w:bCs/>
          <w:sz w:val="26"/>
          <w:szCs w:val="26"/>
        </w:rPr>
        <w:t>общества с ограниченной ответственностью «Поликлиника «Бодрость»</w:t>
      </w:r>
      <w:r w:rsidR="00F8589F">
        <w:rPr>
          <w:rFonts w:ascii="Times New Roman" w:hAnsi="Times New Roman" w:cs="Times New Roman"/>
          <w:bCs/>
          <w:sz w:val="26"/>
          <w:szCs w:val="26"/>
        </w:rPr>
        <w:t xml:space="preserve"> (Приложение № 6 к приказу)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14:paraId="600E0D55" w14:textId="244ED435" w:rsidR="00540DCB" w:rsidRDefault="00540DCB" w:rsidP="00540DCB">
      <w:pPr>
        <w:pStyle w:val="a6"/>
        <w:numPr>
          <w:ilvl w:val="1"/>
          <w:numId w:val="3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Порядок организации телефона «горячей линии» в </w:t>
      </w:r>
      <w:r w:rsidR="00A224EA">
        <w:rPr>
          <w:rFonts w:ascii="Times New Roman" w:hAnsi="Times New Roman" w:cs="Times New Roman"/>
          <w:bCs/>
          <w:sz w:val="26"/>
          <w:szCs w:val="26"/>
        </w:rPr>
        <w:t>обществе с ограниченной ответственностью</w:t>
      </w:r>
      <w:r>
        <w:rPr>
          <w:rFonts w:ascii="Times New Roman" w:hAnsi="Times New Roman" w:cs="Times New Roman"/>
          <w:bCs/>
          <w:sz w:val="26"/>
          <w:szCs w:val="26"/>
        </w:rPr>
        <w:t xml:space="preserve"> «Поликлиника «Бодрость» для приема сообщений граждан и юридических лиц по фактам коррупции</w:t>
      </w:r>
      <w:r w:rsidR="00F8589F">
        <w:rPr>
          <w:rFonts w:ascii="Times New Roman" w:hAnsi="Times New Roman" w:cs="Times New Roman"/>
          <w:bCs/>
          <w:sz w:val="26"/>
          <w:szCs w:val="26"/>
        </w:rPr>
        <w:t xml:space="preserve"> (Приложение № 7 к приказу);</w:t>
      </w:r>
    </w:p>
    <w:p w14:paraId="322AD8E6" w14:textId="2834C98A" w:rsidR="00540DCB" w:rsidRDefault="00540DCB" w:rsidP="00540DCB">
      <w:pPr>
        <w:pStyle w:val="a6"/>
        <w:numPr>
          <w:ilvl w:val="1"/>
          <w:numId w:val="3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Положение об антикоррупционном обучении для работников </w:t>
      </w:r>
      <w:r w:rsidR="00A224EA" w:rsidRPr="00A224EA">
        <w:rPr>
          <w:rFonts w:ascii="Times New Roman" w:hAnsi="Times New Roman" w:cs="Times New Roman"/>
          <w:bCs/>
          <w:sz w:val="26"/>
          <w:szCs w:val="26"/>
        </w:rPr>
        <w:t>общества с ограниченной ответственностью «Поликлиника «Бодрость»</w:t>
      </w:r>
      <w:r w:rsidR="00F8589F">
        <w:rPr>
          <w:rFonts w:ascii="Times New Roman" w:hAnsi="Times New Roman" w:cs="Times New Roman"/>
          <w:bCs/>
          <w:sz w:val="26"/>
          <w:szCs w:val="26"/>
        </w:rPr>
        <w:t xml:space="preserve"> (Приложение № 8 к приказу);</w:t>
      </w:r>
    </w:p>
    <w:p w14:paraId="61E4A80A" w14:textId="33DCEED3" w:rsidR="00A224EA" w:rsidRDefault="00A224EA" w:rsidP="00540DCB">
      <w:pPr>
        <w:pStyle w:val="a6"/>
        <w:numPr>
          <w:ilvl w:val="1"/>
          <w:numId w:val="3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Положение о комиссии по урегулированию конфликта интересов в обществе с ограниченной ответственности «Поликлиника «Бодрость»</w:t>
      </w:r>
      <w:r w:rsidR="00F8589F">
        <w:rPr>
          <w:rFonts w:ascii="Times New Roman" w:hAnsi="Times New Roman" w:cs="Times New Roman"/>
          <w:bCs/>
          <w:sz w:val="26"/>
          <w:szCs w:val="26"/>
        </w:rPr>
        <w:t xml:space="preserve"> (Приложение № 9 к приказу)</w:t>
      </w:r>
      <w:r w:rsidR="002764BE">
        <w:rPr>
          <w:rFonts w:ascii="Times New Roman" w:hAnsi="Times New Roman" w:cs="Times New Roman"/>
          <w:bCs/>
          <w:sz w:val="26"/>
          <w:szCs w:val="26"/>
        </w:rPr>
        <w:t>.</w:t>
      </w:r>
    </w:p>
    <w:p w14:paraId="1E1490C0" w14:textId="22E6F751" w:rsidR="005877EB" w:rsidRDefault="00646D36" w:rsidP="00646D36">
      <w:pPr>
        <w:pStyle w:val="a6"/>
        <w:numPr>
          <w:ilvl w:val="0"/>
          <w:numId w:val="3"/>
        </w:numPr>
        <w:spacing w:after="0"/>
        <w:ind w:left="0" w:firstLine="113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Назначить ответственным за профилактику коррупционных и иных правонарушений в </w:t>
      </w:r>
      <w:r w:rsidR="00F8589F">
        <w:rPr>
          <w:rFonts w:ascii="Times New Roman" w:hAnsi="Times New Roman" w:cs="Times New Roman"/>
          <w:bCs/>
          <w:sz w:val="26"/>
          <w:szCs w:val="26"/>
        </w:rPr>
        <w:t>обществе с ограниченной ответственностью «Поликлиника «Бодрость»</w:t>
      </w:r>
      <w:r w:rsidR="00BB3A66">
        <w:rPr>
          <w:rFonts w:ascii="Times New Roman" w:hAnsi="Times New Roman" w:cs="Times New Roman"/>
          <w:bCs/>
          <w:sz w:val="26"/>
          <w:szCs w:val="26"/>
        </w:rPr>
        <w:t xml:space="preserve"> (далее по тексту – Учреждение)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Степаненко Юлию Владимировну, главного юрисконсульта.</w:t>
      </w:r>
    </w:p>
    <w:p w14:paraId="2C6AE284" w14:textId="77777777" w:rsidR="008C5267" w:rsidRDefault="00935B72" w:rsidP="008C5267">
      <w:pPr>
        <w:pStyle w:val="a6"/>
        <w:numPr>
          <w:ilvl w:val="0"/>
          <w:numId w:val="3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Специалисту по кадрам – Эльпериной Асе Яковлевне</w:t>
      </w:r>
      <w:r w:rsidR="008C5267">
        <w:rPr>
          <w:rFonts w:ascii="Times New Roman" w:hAnsi="Times New Roman" w:cs="Times New Roman"/>
          <w:bCs/>
          <w:sz w:val="26"/>
          <w:szCs w:val="26"/>
        </w:rPr>
        <w:t>:</w:t>
      </w:r>
    </w:p>
    <w:p w14:paraId="74606504" w14:textId="7F1FEF19" w:rsidR="00646D36" w:rsidRDefault="00935B72" w:rsidP="008C5267">
      <w:pPr>
        <w:pStyle w:val="a6"/>
        <w:numPr>
          <w:ilvl w:val="1"/>
          <w:numId w:val="3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обеспечить ознакомление</w:t>
      </w:r>
      <w:r w:rsidR="00352A06">
        <w:rPr>
          <w:rFonts w:ascii="Times New Roman" w:hAnsi="Times New Roman" w:cs="Times New Roman"/>
          <w:bCs/>
          <w:sz w:val="26"/>
          <w:szCs w:val="26"/>
        </w:rPr>
        <w:t xml:space="preserve"> под роспись</w:t>
      </w:r>
      <w:r>
        <w:rPr>
          <w:rFonts w:ascii="Times New Roman" w:hAnsi="Times New Roman" w:cs="Times New Roman"/>
          <w:bCs/>
          <w:sz w:val="26"/>
          <w:szCs w:val="26"/>
        </w:rPr>
        <w:t xml:space="preserve"> с внутренними документами по Учреждению, указанными в п.1 настоящего приказа при приеме на работу</w:t>
      </w:r>
      <w:r w:rsidR="00352A06">
        <w:rPr>
          <w:rFonts w:ascii="Times New Roman" w:hAnsi="Times New Roman" w:cs="Times New Roman"/>
          <w:bCs/>
          <w:sz w:val="26"/>
          <w:szCs w:val="26"/>
        </w:rPr>
        <w:t>, а также хранение в личных делах работников листа ознакомления с вышеуказанными документами</w:t>
      </w:r>
      <w:r w:rsidR="008C5267">
        <w:rPr>
          <w:rFonts w:ascii="Times New Roman" w:hAnsi="Times New Roman" w:cs="Times New Roman"/>
          <w:bCs/>
          <w:sz w:val="26"/>
          <w:szCs w:val="26"/>
        </w:rPr>
        <w:t>;</w:t>
      </w:r>
    </w:p>
    <w:p w14:paraId="1DCC23A7" w14:textId="1871EE81" w:rsidR="00CD361F" w:rsidRDefault="008D4728" w:rsidP="00796E44">
      <w:pPr>
        <w:pStyle w:val="a6"/>
        <w:numPr>
          <w:ilvl w:val="1"/>
          <w:numId w:val="3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728">
        <w:rPr>
          <w:rFonts w:ascii="Times New Roman" w:hAnsi="Times New Roman" w:cs="Times New Roman"/>
          <w:bCs/>
          <w:sz w:val="26"/>
          <w:szCs w:val="26"/>
        </w:rPr>
        <w:t>обеспечить исполнение требований ч.4. ст.12 Федерального закона от 25.12.2008 №273-ФЗ «О противодействии коррупции»</w:t>
      </w:r>
      <w:r w:rsidR="009F4039">
        <w:rPr>
          <w:rFonts w:ascii="Times New Roman" w:hAnsi="Times New Roman" w:cs="Times New Roman"/>
          <w:bCs/>
          <w:sz w:val="26"/>
          <w:szCs w:val="26"/>
        </w:rPr>
        <w:t>.</w:t>
      </w:r>
    </w:p>
    <w:p w14:paraId="65D7769F" w14:textId="60D67292" w:rsidR="00CD361F" w:rsidRDefault="00CD361F" w:rsidP="00CD361F">
      <w:pPr>
        <w:pStyle w:val="a6"/>
        <w:numPr>
          <w:ilvl w:val="0"/>
          <w:numId w:val="3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Главному юрисконсульту</w:t>
      </w:r>
      <w:r w:rsidR="00FE2B30">
        <w:rPr>
          <w:rFonts w:ascii="Times New Roman" w:hAnsi="Times New Roman" w:cs="Times New Roman"/>
          <w:bCs/>
          <w:sz w:val="26"/>
          <w:szCs w:val="26"/>
        </w:rPr>
        <w:t xml:space="preserve"> – Степаненко Юлии Владимировне</w:t>
      </w:r>
      <w:r>
        <w:rPr>
          <w:rFonts w:ascii="Times New Roman" w:hAnsi="Times New Roman" w:cs="Times New Roman"/>
          <w:bCs/>
          <w:sz w:val="26"/>
          <w:szCs w:val="26"/>
        </w:rPr>
        <w:t xml:space="preserve"> обеспечить ознакомление работников с документами, указанными в п.1 приказа</w:t>
      </w:r>
      <w:r w:rsidR="00733E92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под роспись.</w:t>
      </w:r>
    </w:p>
    <w:p w14:paraId="1DF6246E" w14:textId="2E9DF6A6" w:rsidR="00BB0574" w:rsidRDefault="00771D00" w:rsidP="00CD361F">
      <w:pPr>
        <w:pStyle w:val="a6"/>
        <w:numPr>
          <w:ilvl w:val="0"/>
          <w:numId w:val="3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Утвердить состав комиссии по урегулированию конфликта интересов в обществе с ограниченной ответственностью «Поликлиника «Бодрость» в следующем составе:</w:t>
      </w:r>
    </w:p>
    <w:p w14:paraId="7D0BFAC5" w14:textId="16CF7EA2" w:rsidR="00771D00" w:rsidRDefault="00771D00" w:rsidP="00771D00">
      <w:pPr>
        <w:pStyle w:val="a6"/>
        <w:spacing w:after="0"/>
        <w:ind w:left="993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5" w:name="_Hlk106108581"/>
      <w:r>
        <w:rPr>
          <w:rFonts w:ascii="Times New Roman" w:hAnsi="Times New Roman" w:cs="Times New Roman"/>
          <w:bCs/>
          <w:sz w:val="26"/>
          <w:szCs w:val="26"/>
        </w:rPr>
        <w:t xml:space="preserve">Председатель комиссии – </w:t>
      </w:r>
      <w:r w:rsidR="00200CF3">
        <w:rPr>
          <w:rFonts w:ascii="Times New Roman" w:hAnsi="Times New Roman" w:cs="Times New Roman"/>
          <w:bCs/>
          <w:sz w:val="26"/>
          <w:szCs w:val="26"/>
        </w:rPr>
        <w:t>Шленский Михаил Сергеевич – заместитель директора по лечебной работе</w:t>
      </w:r>
    </w:p>
    <w:p w14:paraId="3B011BBF" w14:textId="5454ACEC" w:rsidR="00771D00" w:rsidRDefault="00771D00" w:rsidP="00771D00">
      <w:pPr>
        <w:pStyle w:val="a6"/>
        <w:spacing w:after="0"/>
        <w:ind w:left="99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Заместитель председателя комиссии –</w:t>
      </w:r>
      <w:r w:rsidR="00D62C81">
        <w:rPr>
          <w:rFonts w:ascii="Times New Roman" w:hAnsi="Times New Roman" w:cs="Times New Roman"/>
          <w:bCs/>
          <w:sz w:val="26"/>
          <w:szCs w:val="26"/>
        </w:rPr>
        <w:t xml:space="preserve"> Стефанко Олег Михайлович – заведующий поликлиникой</w:t>
      </w:r>
    </w:p>
    <w:p w14:paraId="7F5EE74D" w14:textId="556EC36E" w:rsidR="00771D00" w:rsidRDefault="00771D00" w:rsidP="00771D00">
      <w:pPr>
        <w:pStyle w:val="a6"/>
        <w:spacing w:after="0"/>
        <w:ind w:left="99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Член комиссии –</w:t>
      </w:r>
      <w:r w:rsidR="00A77774">
        <w:rPr>
          <w:rFonts w:ascii="Times New Roman" w:hAnsi="Times New Roman" w:cs="Times New Roman"/>
          <w:bCs/>
          <w:sz w:val="26"/>
          <w:szCs w:val="26"/>
        </w:rPr>
        <w:t xml:space="preserve"> Соленникова Наталья Алексеевна – старшая медицинская сестра</w:t>
      </w:r>
    </w:p>
    <w:p w14:paraId="154C3DA9" w14:textId="6272921F" w:rsidR="00761A60" w:rsidRPr="00761A60" w:rsidRDefault="00761A60" w:rsidP="00761A60">
      <w:pPr>
        <w:pStyle w:val="a6"/>
        <w:ind w:firstLine="273"/>
        <w:rPr>
          <w:rFonts w:ascii="Times New Roman" w:hAnsi="Times New Roman" w:cs="Times New Roman"/>
          <w:bCs/>
          <w:sz w:val="26"/>
          <w:szCs w:val="26"/>
        </w:rPr>
      </w:pPr>
      <w:r w:rsidRPr="00761A60">
        <w:rPr>
          <w:rFonts w:ascii="Times New Roman" w:hAnsi="Times New Roman" w:cs="Times New Roman"/>
          <w:bCs/>
          <w:sz w:val="26"/>
          <w:szCs w:val="26"/>
        </w:rPr>
        <w:t xml:space="preserve">Член комиссии – </w:t>
      </w:r>
      <w:r>
        <w:rPr>
          <w:rFonts w:ascii="Times New Roman" w:hAnsi="Times New Roman" w:cs="Times New Roman"/>
          <w:bCs/>
          <w:sz w:val="26"/>
          <w:szCs w:val="26"/>
        </w:rPr>
        <w:t xml:space="preserve"> Егорова Светлана Михайловна, главный бухгалтер</w:t>
      </w:r>
    </w:p>
    <w:p w14:paraId="0AAA4F27" w14:textId="48167FBE" w:rsidR="00771D00" w:rsidRDefault="00771D00" w:rsidP="00771D00">
      <w:pPr>
        <w:pStyle w:val="a6"/>
        <w:spacing w:after="0"/>
        <w:ind w:left="99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Член комиссии –</w:t>
      </w:r>
      <w:r w:rsidR="00A77774">
        <w:rPr>
          <w:rFonts w:ascii="Times New Roman" w:hAnsi="Times New Roman" w:cs="Times New Roman"/>
          <w:bCs/>
          <w:sz w:val="26"/>
          <w:szCs w:val="26"/>
        </w:rPr>
        <w:t xml:space="preserve"> Эльперина Ася Яковлевна – специалист по кадрам</w:t>
      </w:r>
    </w:p>
    <w:p w14:paraId="6E42A074" w14:textId="753669E2" w:rsidR="00771D00" w:rsidRDefault="00771D00" w:rsidP="00771D00">
      <w:pPr>
        <w:pStyle w:val="a6"/>
        <w:spacing w:after="0"/>
        <w:ind w:left="99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Член комиссии – </w:t>
      </w:r>
      <w:r w:rsidR="00A77774">
        <w:rPr>
          <w:rFonts w:ascii="Times New Roman" w:hAnsi="Times New Roman" w:cs="Times New Roman"/>
          <w:bCs/>
          <w:sz w:val="26"/>
          <w:szCs w:val="26"/>
        </w:rPr>
        <w:t>Степаненко Юлия Владимировна – главный юрисконсульт</w:t>
      </w:r>
    </w:p>
    <w:p w14:paraId="03C6803E" w14:textId="74ECF643" w:rsidR="00771D00" w:rsidRDefault="00771D00" w:rsidP="00771D00">
      <w:pPr>
        <w:pStyle w:val="a6"/>
        <w:spacing w:after="0"/>
        <w:ind w:left="99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Секретарь – </w:t>
      </w:r>
      <w:r w:rsidR="00A77774">
        <w:rPr>
          <w:rFonts w:ascii="Times New Roman" w:hAnsi="Times New Roman" w:cs="Times New Roman"/>
          <w:bCs/>
          <w:sz w:val="26"/>
          <w:szCs w:val="26"/>
        </w:rPr>
        <w:t>Белозерова Вера Юрьевна - секретарь</w:t>
      </w:r>
      <w:bookmarkEnd w:id="5"/>
    </w:p>
    <w:p w14:paraId="0C600A7E" w14:textId="48F5050B" w:rsidR="00200CF3" w:rsidRDefault="00200CF3" w:rsidP="00200CF3">
      <w:pPr>
        <w:pStyle w:val="a6"/>
        <w:numPr>
          <w:ilvl w:val="0"/>
          <w:numId w:val="3"/>
        </w:numPr>
        <w:spacing w:after="0"/>
        <w:ind w:left="142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Утвердить состав комиссии по оценке коррупционных рисков в обществе с ограниченной ответственностью «Поликлиника «Бодрость» в следующем составе:</w:t>
      </w:r>
    </w:p>
    <w:p w14:paraId="384C8E0B" w14:textId="77777777" w:rsidR="004410D4" w:rsidRPr="004410D4" w:rsidRDefault="004410D4" w:rsidP="004410D4">
      <w:pPr>
        <w:pStyle w:val="a6"/>
        <w:spacing w:after="0"/>
        <w:ind w:left="99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10D4">
        <w:rPr>
          <w:rFonts w:ascii="Times New Roman" w:hAnsi="Times New Roman" w:cs="Times New Roman"/>
          <w:bCs/>
          <w:sz w:val="26"/>
          <w:szCs w:val="26"/>
        </w:rPr>
        <w:t>Председатель комиссии – Шленский Михаил Сергеевич – заместитель директора по лечебной работе</w:t>
      </w:r>
    </w:p>
    <w:p w14:paraId="6BF21F33" w14:textId="77777777" w:rsidR="004410D4" w:rsidRPr="004410D4" w:rsidRDefault="004410D4" w:rsidP="004410D4">
      <w:pPr>
        <w:pStyle w:val="a6"/>
        <w:spacing w:after="0"/>
        <w:ind w:left="99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10D4">
        <w:rPr>
          <w:rFonts w:ascii="Times New Roman" w:hAnsi="Times New Roman" w:cs="Times New Roman"/>
          <w:bCs/>
          <w:sz w:val="26"/>
          <w:szCs w:val="26"/>
        </w:rPr>
        <w:t>Заместитель председателя комиссии – Стефанко Олег Михайлович – заведующий поликлиникой</w:t>
      </w:r>
    </w:p>
    <w:p w14:paraId="42A3D440" w14:textId="77777777" w:rsidR="004410D4" w:rsidRPr="004410D4" w:rsidRDefault="004410D4" w:rsidP="004410D4">
      <w:pPr>
        <w:pStyle w:val="a6"/>
        <w:spacing w:after="0"/>
        <w:ind w:left="99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10D4">
        <w:rPr>
          <w:rFonts w:ascii="Times New Roman" w:hAnsi="Times New Roman" w:cs="Times New Roman"/>
          <w:bCs/>
          <w:sz w:val="26"/>
          <w:szCs w:val="26"/>
        </w:rPr>
        <w:t>Член комиссии – Соленникова Наталья Алексеевна – старшая медицинская сестра</w:t>
      </w:r>
    </w:p>
    <w:p w14:paraId="2212644F" w14:textId="77777777" w:rsidR="004410D4" w:rsidRPr="004410D4" w:rsidRDefault="004410D4" w:rsidP="004410D4">
      <w:pPr>
        <w:pStyle w:val="a6"/>
        <w:spacing w:after="0"/>
        <w:ind w:left="99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10D4">
        <w:rPr>
          <w:rFonts w:ascii="Times New Roman" w:hAnsi="Times New Roman" w:cs="Times New Roman"/>
          <w:bCs/>
          <w:sz w:val="26"/>
          <w:szCs w:val="26"/>
        </w:rPr>
        <w:t>Член комиссии –  Егорова Светлана Михайловна, главный бухгалтер</w:t>
      </w:r>
    </w:p>
    <w:p w14:paraId="369EE1FF" w14:textId="77777777" w:rsidR="004410D4" w:rsidRPr="004410D4" w:rsidRDefault="004410D4" w:rsidP="004410D4">
      <w:pPr>
        <w:pStyle w:val="a6"/>
        <w:spacing w:after="0"/>
        <w:ind w:left="99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10D4">
        <w:rPr>
          <w:rFonts w:ascii="Times New Roman" w:hAnsi="Times New Roman" w:cs="Times New Roman"/>
          <w:bCs/>
          <w:sz w:val="26"/>
          <w:szCs w:val="26"/>
        </w:rPr>
        <w:t>Член комиссии – Эльперина Ася Яковлевна – специалист по кадрам</w:t>
      </w:r>
    </w:p>
    <w:p w14:paraId="0850CF6D" w14:textId="77777777" w:rsidR="004410D4" w:rsidRPr="004410D4" w:rsidRDefault="004410D4" w:rsidP="004410D4">
      <w:pPr>
        <w:pStyle w:val="a6"/>
        <w:spacing w:after="0"/>
        <w:ind w:left="99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10D4">
        <w:rPr>
          <w:rFonts w:ascii="Times New Roman" w:hAnsi="Times New Roman" w:cs="Times New Roman"/>
          <w:bCs/>
          <w:sz w:val="26"/>
          <w:szCs w:val="26"/>
        </w:rPr>
        <w:t>Член комиссии – Степаненко Юлия Владимировна – главный юрисконсульт</w:t>
      </w:r>
    </w:p>
    <w:p w14:paraId="643FF131" w14:textId="5E913E6A" w:rsidR="00200CF3" w:rsidRPr="004410D4" w:rsidRDefault="004410D4" w:rsidP="004410D4">
      <w:pPr>
        <w:pStyle w:val="a6"/>
        <w:spacing w:after="0"/>
        <w:ind w:left="99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10D4">
        <w:rPr>
          <w:rFonts w:ascii="Times New Roman" w:hAnsi="Times New Roman" w:cs="Times New Roman"/>
          <w:bCs/>
          <w:sz w:val="26"/>
          <w:szCs w:val="26"/>
        </w:rPr>
        <w:t>Секретарь – Белозерова Вера Юрьевна - секретарь</w:t>
      </w:r>
    </w:p>
    <w:p w14:paraId="18F16099" w14:textId="77777777" w:rsidR="00032DB6" w:rsidRDefault="00771D00" w:rsidP="00032DB6">
      <w:pPr>
        <w:pStyle w:val="a6"/>
        <w:numPr>
          <w:ilvl w:val="0"/>
          <w:numId w:val="3"/>
        </w:numPr>
        <w:spacing w:after="0"/>
        <w:ind w:left="142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Главного юрисконсульта</w:t>
      </w:r>
      <w:r w:rsidR="00032DB6">
        <w:rPr>
          <w:rFonts w:ascii="Times New Roman" w:hAnsi="Times New Roman" w:cs="Times New Roman"/>
          <w:bCs/>
          <w:sz w:val="26"/>
          <w:szCs w:val="26"/>
        </w:rPr>
        <w:t xml:space="preserve"> - </w:t>
      </w:r>
      <w:r>
        <w:rPr>
          <w:rFonts w:ascii="Times New Roman" w:hAnsi="Times New Roman" w:cs="Times New Roman"/>
          <w:bCs/>
          <w:sz w:val="26"/>
          <w:szCs w:val="26"/>
        </w:rPr>
        <w:t>Степаненко Юлию Владимировну назначить ответственным лицом за</w:t>
      </w:r>
      <w:r w:rsidR="00032DB6">
        <w:rPr>
          <w:rFonts w:ascii="Times New Roman" w:hAnsi="Times New Roman" w:cs="Times New Roman"/>
          <w:bCs/>
          <w:sz w:val="26"/>
          <w:szCs w:val="26"/>
        </w:rPr>
        <w:t>:</w:t>
      </w:r>
    </w:p>
    <w:p w14:paraId="6AB68893" w14:textId="7ABF2194" w:rsidR="00771D00" w:rsidRDefault="00771D00" w:rsidP="00032DB6">
      <w:pPr>
        <w:pStyle w:val="a6"/>
        <w:numPr>
          <w:ilvl w:val="1"/>
          <w:numId w:val="3"/>
        </w:numPr>
        <w:spacing w:after="0"/>
        <w:ind w:left="142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ведение журнала учета уведомлений о фактах обращения в целях склонения работников Учреждения к совершению коррупционных правонарушений</w:t>
      </w:r>
      <w:r w:rsidR="00032DB6">
        <w:rPr>
          <w:rFonts w:ascii="Times New Roman" w:hAnsi="Times New Roman" w:cs="Times New Roman"/>
          <w:bCs/>
          <w:sz w:val="26"/>
          <w:szCs w:val="26"/>
        </w:rPr>
        <w:t xml:space="preserve">, </w:t>
      </w:r>
      <w:bookmarkStart w:id="6" w:name="_Hlk106107154"/>
      <w:r w:rsidR="00032DB6">
        <w:rPr>
          <w:rFonts w:ascii="Times New Roman" w:hAnsi="Times New Roman" w:cs="Times New Roman"/>
          <w:bCs/>
          <w:sz w:val="26"/>
          <w:szCs w:val="26"/>
        </w:rPr>
        <w:t>принятие и регистрацию таких уведомлений</w:t>
      </w:r>
      <w:bookmarkEnd w:id="6"/>
      <w:r w:rsidR="00032DB6">
        <w:rPr>
          <w:rFonts w:ascii="Times New Roman" w:hAnsi="Times New Roman" w:cs="Times New Roman"/>
          <w:bCs/>
          <w:sz w:val="26"/>
          <w:szCs w:val="26"/>
        </w:rPr>
        <w:t>;</w:t>
      </w:r>
    </w:p>
    <w:p w14:paraId="11783310" w14:textId="276422A9" w:rsidR="00032DB6" w:rsidRDefault="00032DB6" w:rsidP="00032DB6">
      <w:pPr>
        <w:pStyle w:val="a6"/>
        <w:numPr>
          <w:ilvl w:val="1"/>
          <w:numId w:val="3"/>
        </w:numPr>
        <w:spacing w:after="0"/>
        <w:ind w:left="142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455F9">
        <w:rPr>
          <w:rFonts w:ascii="Times New Roman" w:hAnsi="Times New Roman" w:cs="Times New Roman"/>
          <w:bCs/>
          <w:sz w:val="26"/>
          <w:szCs w:val="26"/>
        </w:rPr>
        <w:t>в</w:t>
      </w:r>
      <w:r>
        <w:rPr>
          <w:rFonts w:ascii="Times New Roman" w:hAnsi="Times New Roman" w:cs="Times New Roman"/>
          <w:bCs/>
          <w:sz w:val="26"/>
          <w:szCs w:val="26"/>
        </w:rPr>
        <w:t xml:space="preserve">едение журнала регистрации уведомлений о возникновении личной заинтересованности при исполнении трудовых обязанностей, которая приводит или может привести к конфликту интересов, </w:t>
      </w:r>
      <w:r w:rsidRPr="00032DB6">
        <w:rPr>
          <w:rFonts w:ascii="Times New Roman" w:hAnsi="Times New Roman" w:cs="Times New Roman"/>
          <w:bCs/>
          <w:sz w:val="26"/>
          <w:szCs w:val="26"/>
        </w:rPr>
        <w:t>принятие и регистрацию таких уведомлений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14:paraId="47926C2F" w14:textId="186D914F" w:rsidR="00C455F9" w:rsidRDefault="00200CF3" w:rsidP="00032DB6">
      <w:pPr>
        <w:pStyle w:val="a6"/>
        <w:numPr>
          <w:ilvl w:val="1"/>
          <w:numId w:val="3"/>
        </w:numPr>
        <w:spacing w:after="0"/>
        <w:ind w:left="142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C455F9">
        <w:rPr>
          <w:rFonts w:ascii="Times New Roman" w:hAnsi="Times New Roman" w:cs="Times New Roman"/>
          <w:bCs/>
          <w:sz w:val="26"/>
          <w:szCs w:val="26"/>
        </w:rPr>
        <w:t>едение журнала регистрации сообщений, поступивших на телефон «горячей линии» от граждан и юридических лиц по фактам коррупции</w:t>
      </w:r>
      <w:r>
        <w:rPr>
          <w:rFonts w:ascii="Times New Roman" w:hAnsi="Times New Roman" w:cs="Times New Roman"/>
          <w:bCs/>
          <w:sz w:val="26"/>
          <w:szCs w:val="26"/>
        </w:rPr>
        <w:t>, принятие и регистрацию таких уведомлений, в том числе прием звонков, поступающих на телефон «горячей линии» по фактам коррупции;</w:t>
      </w:r>
    </w:p>
    <w:p w14:paraId="428AF13B" w14:textId="4FA3E2F1" w:rsidR="00032DB6" w:rsidRPr="00200CF3" w:rsidRDefault="00200CF3" w:rsidP="00032DB6">
      <w:pPr>
        <w:pStyle w:val="a6"/>
        <w:numPr>
          <w:ilvl w:val="1"/>
          <w:numId w:val="3"/>
        </w:numPr>
        <w:spacing w:after="0"/>
        <w:ind w:left="142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проведение антикоррупционного обучения работников </w:t>
      </w:r>
      <w:r w:rsidR="000035CF">
        <w:rPr>
          <w:rFonts w:ascii="Times New Roman" w:hAnsi="Times New Roman" w:cs="Times New Roman"/>
          <w:bCs/>
          <w:sz w:val="26"/>
          <w:szCs w:val="26"/>
        </w:rPr>
        <w:t>Учреждения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с периодичностью не реже 1 раза в квартал</w:t>
      </w:r>
      <w:r w:rsidR="00715C3F">
        <w:rPr>
          <w:rFonts w:ascii="Times New Roman" w:hAnsi="Times New Roman" w:cs="Times New Roman"/>
          <w:bCs/>
          <w:sz w:val="26"/>
          <w:szCs w:val="26"/>
        </w:rPr>
        <w:t>.</w:t>
      </w:r>
    </w:p>
    <w:p w14:paraId="623B2E1B" w14:textId="61648E84" w:rsidR="00FE2B30" w:rsidRDefault="00FE2B30" w:rsidP="00CD361F">
      <w:pPr>
        <w:pStyle w:val="a6"/>
        <w:numPr>
          <w:ilvl w:val="0"/>
          <w:numId w:val="3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Секретарю - Белозеровой Вере Юрьевне</w:t>
      </w:r>
      <w:r w:rsidR="00BB0574">
        <w:rPr>
          <w:rFonts w:ascii="Times New Roman" w:hAnsi="Times New Roman" w:cs="Times New Roman"/>
          <w:bCs/>
          <w:sz w:val="26"/>
          <w:szCs w:val="26"/>
        </w:rPr>
        <w:t xml:space="preserve"> ознакомить с настоящим приказом ответственных лиц</w:t>
      </w:r>
      <w:r w:rsidR="0085455A">
        <w:rPr>
          <w:rFonts w:ascii="Times New Roman" w:hAnsi="Times New Roman" w:cs="Times New Roman"/>
          <w:bCs/>
          <w:sz w:val="26"/>
          <w:szCs w:val="26"/>
        </w:rPr>
        <w:t xml:space="preserve"> (Приложение № 10 к приказу)</w:t>
      </w:r>
      <w:r w:rsidR="00715C3F">
        <w:rPr>
          <w:rFonts w:ascii="Times New Roman" w:hAnsi="Times New Roman" w:cs="Times New Roman"/>
          <w:bCs/>
          <w:sz w:val="26"/>
          <w:szCs w:val="26"/>
        </w:rPr>
        <w:t>.</w:t>
      </w:r>
    </w:p>
    <w:p w14:paraId="4A3A3358" w14:textId="22203B8A" w:rsidR="00715C3F" w:rsidRDefault="00715C3F" w:rsidP="00CD361F">
      <w:pPr>
        <w:pStyle w:val="a6"/>
        <w:numPr>
          <w:ilvl w:val="0"/>
          <w:numId w:val="3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Контроль за исполнением настоящего приказа оставляю за собой.</w:t>
      </w:r>
    </w:p>
    <w:p w14:paraId="68F58232" w14:textId="046B2737" w:rsidR="00796E44" w:rsidRPr="00CD361F" w:rsidRDefault="008D4728" w:rsidP="00CD361F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361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678E3309" w14:textId="77777777" w:rsidR="000035CF" w:rsidRDefault="000035CF" w:rsidP="00796E44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68E2AB77" w14:textId="5D46288B" w:rsidR="00796E44" w:rsidRDefault="00715C3F" w:rsidP="00796E44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</w:t>
      </w:r>
      <w:r w:rsidR="00796E44">
        <w:rPr>
          <w:rFonts w:ascii="Times New Roman" w:hAnsi="Times New Roman" w:cs="Times New Roman"/>
          <w:bCs/>
          <w:sz w:val="26"/>
          <w:szCs w:val="26"/>
        </w:rPr>
        <w:t xml:space="preserve">иректор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>А.В.Соколов</w:t>
      </w:r>
    </w:p>
    <w:p w14:paraId="083B502E" w14:textId="667FB8F8" w:rsidR="00654114" w:rsidRDefault="00654114" w:rsidP="00796E44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4CE7EE24" w14:textId="78A7B211" w:rsidR="00654114" w:rsidRDefault="00654114" w:rsidP="00796E44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546731F5" w14:textId="15F4608B" w:rsidR="00654114" w:rsidRDefault="00654114" w:rsidP="00796E44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5B28747C" w14:textId="3A099788" w:rsidR="00654114" w:rsidRDefault="00654114" w:rsidP="00796E44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1D07181F" w14:textId="34351D54" w:rsidR="00654114" w:rsidRDefault="00654114" w:rsidP="00796E44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74B2DE9A" w14:textId="0D12B7E7" w:rsidR="00654114" w:rsidRDefault="00654114" w:rsidP="00796E44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225D96F" w14:textId="211339DD" w:rsidR="00654114" w:rsidRDefault="00654114" w:rsidP="00796E44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799F9226" w14:textId="79B6A4DA" w:rsidR="00654114" w:rsidRDefault="00654114" w:rsidP="00796E44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6EDF3282" w14:textId="03A1940D" w:rsidR="00654114" w:rsidRDefault="00654114" w:rsidP="00796E44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68B95CB6" w14:textId="2A268F7B" w:rsidR="00654114" w:rsidRDefault="00654114" w:rsidP="00796E44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45B2199" w14:textId="5724C219" w:rsidR="00654114" w:rsidRDefault="00654114" w:rsidP="00796E44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383718EB" w14:textId="34C3AF10" w:rsidR="00654114" w:rsidRDefault="00654114" w:rsidP="00796E44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521FBB6C" w14:textId="26660A6F" w:rsidR="00654114" w:rsidRDefault="00654114" w:rsidP="00796E44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33AB02E4" w14:textId="429AB201" w:rsidR="00654114" w:rsidRDefault="00654114" w:rsidP="00796E44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037D3BD8" w14:textId="766D9240" w:rsidR="00BE2EE6" w:rsidRDefault="00BE2EE6" w:rsidP="0085455A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14:paraId="649097B6" w14:textId="1A1901B4" w:rsidR="00BE2EE6" w:rsidRDefault="00BE2EE6" w:rsidP="002D1793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2FED2FCD" w14:textId="77777777" w:rsidR="0085455A" w:rsidRDefault="0085455A" w:rsidP="00BE2EE6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4029985D" w14:textId="77777777" w:rsidR="0085455A" w:rsidRDefault="0085455A" w:rsidP="00BE2EE6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6ACFD1B8" w14:textId="77777777" w:rsidR="0085455A" w:rsidRDefault="0085455A" w:rsidP="00BE2EE6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34A3A5BC" w14:textId="77777777" w:rsidR="0085455A" w:rsidRDefault="0085455A" w:rsidP="00BE2EE6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4FF9ED96" w14:textId="77777777" w:rsidR="0085455A" w:rsidRDefault="0085455A" w:rsidP="00BE2EE6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568A13D6" w14:textId="77777777" w:rsidR="0085455A" w:rsidRDefault="0085455A" w:rsidP="00BE2EE6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35E30300" w14:textId="77777777" w:rsidR="0085455A" w:rsidRDefault="0085455A" w:rsidP="00BE2EE6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78CAC495" w14:textId="77777777" w:rsidR="0085455A" w:rsidRDefault="0085455A" w:rsidP="00BE2EE6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78B134D5" w14:textId="77777777" w:rsidR="0085455A" w:rsidRDefault="0085455A" w:rsidP="00BE2EE6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339E12E1" w14:textId="3C11088F" w:rsidR="00BE2EE6" w:rsidRPr="009938EF" w:rsidRDefault="00BE2EE6" w:rsidP="00BE2EE6">
      <w:pPr>
        <w:spacing w:after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9938EF">
        <w:rPr>
          <w:rFonts w:ascii="Times New Roman" w:hAnsi="Times New Roman" w:cs="Times New Roman"/>
          <w:bCs/>
          <w:i/>
          <w:iCs/>
          <w:sz w:val="20"/>
          <w:szCs w:val="20"/>
        </w:rPr>
        <w:lastRenderedPageBreak/>
        <w:t xml:space="preserve">Приложение № </w:t>
      </w:r>
      <w:r w:rsidR="0085455A" w:rsidRPr="009938EF">
        <w:rPr>
          <w:rFonts w:ascii="Times New Roman" w:hAnsi="Times New Roman" w:cs="Times New Roman"/>
          <w:bCs/>
          <w:i/>
          <w:iCs/>
          <w:sz w:val="20"/>
          <w:szCs w:val="20"/>
        </w:rPr>
        <w:t>10</w:t>
      </w:r>
      <w:r w:rsidRPr="009938EF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к приказу</w:t>
      </w:r>
      <w:r w:rsidR="009938EF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от _________2022 г.№ ___</w:t>
      </w:r>
    </w:p>
    <w:p w14:paraId="4C630F09" w14:textId="0093A745" w:rsidR="00BE2EE6" w:rsidRDefault="00BE2EE6" w:rsidP="002D1793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3B84AFC6" w14:textId="6C581120" w:rsidR="00BE2EE6" w:rsidRDefault="00BE2EE6" w:rsidP="002D1793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0995E7E6" w14:textId="56EE0BFD" w:rsidR="00BE2EE6" w:rsidRDefault="00BE2EE6" w:rsidP="002D1793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054ED3E9" w14:textId="3C2453CF" w:rsidR="00BE2EE6" w:rsidRDefault="00BE2EE6" w:rsidP="002D1793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58AFEE96" w14:textId="10D756B3" w:rsidR="00BE2EE6" w:rsidRPr="00BE2EE6" w:rsidRDefault="00BE2EE6" w:rsidP="00BE2EE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2EE6">
        <w:rPr>
          <w:rFonts w:ascii="Times New Roman" w:hAnsi="Times New Roman" w:cs="Times New Roman"/>
          <w:b/>
          <w:sz w:val="26"/>
          <w:szCs w:val="26"/>
        </w:rPr>
        <w:t xml:space="preserve">ЛИСТ ОЗНАКОМЕНИЯ </w:t>
      </w:r>
    </w:p>
    <w:p w14:paraId="399E58BE" w14:textId="5BCA3C92" w:rsidR="00BE2EE6" w:rsidRPr="00BE2EE6" w:rsidRDefault="00BE2EE6" w:rsidP="008545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2EE6">
        <w:rPr>
          <w:rFonts w:ascii="Times New Roman" w:hAnsi="Times New Roman" w:cs="Times New Roman"/>
          <w:b/>
          <w:sz w:val="26"/>
          <w:szCs w:val="26"/>
        </w:rPr>
        <w:t xml:space="preserve">с приказом </w:t>
      </w:r>
      <w:r w:rsidR="0085455A" w:rsidRPr="0085455A">
        <w:rPr>
          <w:rFonts w:ascii="Times New Roman" w:hAnsi="Times New Roman" w:cs="Times New Roman"/>
          <w:b/>
          <w:sz w:val="26"/>
          <w:szCs w:val="26"/>
        </w:rPr>
        <w:t>«Об утверждении документов по противодействию коррупции; ответственного за профилактику коррупционных и иных правонарушений, иных лиц ответственных за мероприятия по противодействию коррупции, а также комиссии по урегулированию конфликта интересов, комиссии по оценке коррупционных рисков в обществе с ограниченной ответственностью «Поликлиника «Бодрость</w:t>
      </w:r>
      <w:r w:rsidRPr="00BE2EE6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455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от «___» </w:t>
      </w:r>
      <w:r w:rsidR="0085455A">
        <w:rPr>
          <w:rFonts w:ascii="Times New Roman" w:hAnsi="Times New Roman" w:cs="Times New Roman"/>
          <w:b/>
          <w:sz w:val="26"/>
          <w:szCs w:val="26"/>
        </w:rPr>
        <w:t>_____</w:t>
      </w:r>
      <w:r>
        <w:rPr>
          <w:rFonts w:ascii="Times New Roman" w:hAnsi="Times New Roman" w:cs="Times New Roman"/>
          <w:b/>
          <w:sz w:val="26"/>
          <w:szCs w:val="26"/>
        </w:rPr>
        <w:t>2022 года № ____</w:t>
      </w:r>
    </w:p>
    <w:p w14:paraId="3025CE18" w14:textId="3CF92882" w:rsidR="00BE2EE6" w:rsidRDefault="00BE2EE6" w:rsidP="00BE2EE6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2866"/>
        <w:gridCol w:w="2372"/>
      </w:tblGrid>
      <w:tr w:rsidR="00BE2EE6" w14:paraId="458E1845" w14:textId="77777777" w:rsidTr="00BE2EE6">
        <w:tc>
          <w:tcPr>
            <w:tcW w:w="1129" w:type="dxa"/>
          </w:tcPr>
          <w:p w14:paraId="007EFA77" w14:textId="0281354B" w:rsidR="00BE2EE6" w:rsidRDefault="00BE2EE6" w:rsidP="00BE2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3119" w:type="dxa"/>
          </w:tcPr>
          <w:p w14:paraId="225B4A13" w14:textId="21C6403E" w:rsidR="00BE2EE6" w:rsidRDefault="00BE2EE6" w:rsidP="00BE2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ФИО ответственного</w:t>
            </w:r>
          </w:p>
        </w:tc>
        <w:tc>
          <w:tcPr>
            <w:tcW w:w="2866" w:type="dxa"/>
          </w:tcPr>
          <w:p w14:paraId="23358024" w14:textId="2F9EEE15" w:rsidR="00BE2EE6" w:rsidRDefault="00BE2EE6" w:rsidP="00BE2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Должность</w:t>
            </w:r>
          </w:p>
        </w:tc>
        <w:tc>
          <w:tcPr>
            <w:tcW w:w="2372" w:type="dxa"/>
          </w:tcPr>
          <w:p w14:paraId="56819DC3" w14:textId="06CD8B85" w:rsidR="00BE2EE6" w:rsidRDefault="00BE2EE6" w:rsidP="00BE2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Подпись</w:t>
            </w:r>
          </w:p>
        </w:tc>
      </w:tr>
      <w:tr w:rsidR="00BE2EE6" w14:paraId="294C770E" w14:textId="77777777" w:rsidTr="00BE2EE6">
        <w:tc>
          <w:tcPr>
            <w:tcW w:w="1129" w:type="dxa"/>
          </w:tcPr>
          <w:p w14:paraId="7745E9BA" w14:textId="7753E7B2" w:rsidR="00BE2EE6" w:rsidRDefault="0085455A" w:rsidP="00BE2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14:paraId="1996A14D" w14:textId="77777777" w:rsidR="00BE2EE6" w:rsidRDefault="00BE2EE6" w:rsidP="008545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50247C88" w14:textId="206F3CE9" w:rsidR="00BE2EE6" w:rsidRDefault="0085455A" w:rsidP="008545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Шленский М.С.</w:t>
            </w:r>
          </w:p>
        </w:tc>
        <w:tc>
          <w:tcPr>
            <w:tcW w:w="2866" w:type="dxa"/>
          </w:tcPr>
          <w:p w14:paraId="7931F222" w14:textId="77777777" w:rsidR="0085455A" w:rsidRPr="0085455A" w:rsidRDefault="0085455A" w:rsidP="0085455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455A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директора по лечебной работе</w:t>
            </w:r>
          </w:p>
          <w:p w14:paraId="22CA3FE8" w14:textId="77777777" w:rsidR="00BE2EE6" w:rsidRDefault="00BE2EE6" w:rsidP="00BE2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72" w:type="dxa"/>
          </w:tcPr>
          <w:p w14:paraId="44025A3C" w14:textId="77777777" w:rsidR="00BE2EE6" w:rsidRDefault="00BE2EE6" w:rsidP="00BE2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E2EE6" w14:paraId="094AAE01" w14:textId="77777777" w:rsidTr="00BE2EE6">
        <w:tc>
          <w:tcPr>
            <w:tcW w:w="1129" w:type="dxa"/>
          </w:tcPr>
          <w:p w14:paraId="758023F5" w14:textId="34F800FD" w:rsidR="00BE2EE6" w:rsidRDefault="0085455A" w:rsidP="00BE2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14:paraId="7852117B" w14:textId="77777777" w:rsidR="00BE2EE6" w:rsidRDefault="00BE2EE6" w:rsidP="008545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4FF05FF8" w14:textId="7E437EED" w:rsidR="00BE2EE6" w:rsidRDefault="0085455A" w:rsidP="008545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Стефанко О.М.</w:t>
            </w:r>
          </w:p>
        </w:tc>
        <w:tc>
          <w:tcPr>
            <w:tcW w:w="2866" w:type="dxa"/>
          </w:tcPr>
          <w:p w14:paraId="539E9192" w14:textId="5C76BA0B" w:rsidR="00BE2EE6" w:rsidRDefault="0085455A" w:rsidP="00BE2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заведующий поликлиникой</w:t>
            </w:r>
          </w:p>
        </w:tc>
        <w:tc>
          <w:tcPr>
            <w:tcW w:w="2372" w:type="dxa"/>
          </w:tcPr>
          <w:p w14:paraId="05437E23" w14:textId="77777777" w:rsidR="00BE2EE6" w:rsidRDefault="00BE2EE6" w:rsidP="00BE2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E2EE6" w14:paraId="02C6EB19" w14:textId="77777777" w:rsidTr="00BE2EE6">
        <w:tc>
          <w:tcPr>
            <w:tcW w:w="1129" w:type="dxa"/>
          </w:tcPr>
          <w:p w14:paraId="11021310" w14:textId="2D519194" w:rsidR="00BE2EE6" w:rsidRDefault="0085455A" w:rsidP="00BE2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14:paraId="5A638DD2" w14:textId="77777777" w:rsidR="00BE2EE6" w:rsidRDefault="00BE2EE6" w:rsidP="008545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17A21738" w14:textId="47C4EBA5" w:rsidR="00BE2EE6" w:rsidRDefault="0085455A" w:rsidP="008545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Соленникова Н.А.</w:t>
            </w:r>
          </w:p>
        </w:tc>
        <w:tc>
          <w:tcPr>
            <w:tcW w:w="2866" w:type="dxa"/>
          </w:tcPr>
          <w:p w14:paraId="406180FB" w14:textId="1C901385" w:rsidR="00BE2EE6" w:rsidRDefault="0085455A" w:rsidP="00BE2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старшая медицинская сестра</w:t>
            </w:r>
          </w:p>
        </w:tc>
        <w:tc>
          <w:tcPr>
            <w:tcW w:w="2372" w:type="dxa"/>
          </w:tcPr>
          <w:p w14:paraId="779DFB84" w14:textId="77777777" w:rsidR="00BE2EE6" w:rsidRDefault="00BE2EE6" w:rsidP="00BE2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5455A" w14:paraId="31EBA97E" w14:textId="77777777" w:rsidTr="00BE2EE6">
        <w:tc>
          <w:tcPr>
            <w:tcW w:w="1129" w:type="dxa"/>
          </w:tcPr>
          <w:p w14:paraId="09C7A312" w14:textId="5E499E85" w:rsidR="0085455A" w:rsidRDefault="0085455A" w:rsidP="00BE2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14:paraId="4AC7AD93" w14:textId="166CF7A0" w:rsidR="0085455A" w:rsidRDefault="0085455A" w:rsidP="008545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Егорова С.М.</w:t>
            </w:r>
          </w:p>
        </w:tc>
        <w:tc>
          <w:tcPr>
            <w:tcW w:w="2866" w:type="dxa"/>
          </w:tcPr>
          <w:p w14:paraId="695AB78B" w14:textId="5E0DEB25" w:rsidR="0085455A" w:rsidRDefault="0085455A" w:rsidP="00BE2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главный бухгалтер</w:t>
            </w:r>
          </w:p>
        </w:tc>
        <w:tc>
          <w:tcPr>
            <w:tcW w:w="2372" w:type="dxa"/>
          </w:tcPr>
          <w:p w14:paraId="6C770407" w14:textId="77777777" w:rsidR="0085455A" w:rsidRDefault="0085455A" w:rsidP="00BE2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584032DA" w14:textId="38D20783" w:rsidR="0085455A" w:rsidRDefault="0085455A" w:rsidP="00BE2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5455A" w14:paraId="7A21247B" w14:textId="77777777" w:rsidTr="00BE2EE6">
        <w:tc>
          <w:tcPr>
            <w:tcW w:w="1129" w:type="dxa"/>
          </w:tcPr>
          <w:p w14:paraId="76D9F450" w14:textId="5702C062" w:rsidR="0085455A" w:rsidRDefault="0085455A" w:rsidP="00BE2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3119" w:type="dxa"/>
          </w:tcPr>
          <w:p w14:paraId="227E92BB" w14:textId="00CF1C29" w:rsidR="0085455A" w:rsidRDefault="0085455A" w:rsidP="008545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Эльперина А.Я.</w:t>
            </w:r>
          </w:p>
        </w:tc>
        <w:tc>
          <w:tcPr>
            <w:tcW w:w="2866" w:type="dxa"/>
          </w:tcPr>
          <w:p w14:paraId="6CCFD889" w14:textId="0C2043EC" w:rsidR="0085455A" w:rsidRDefault="0085455A" w:rsidP="00BE2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специалист по кадрам</w:t>
            </w:r>
          </w:p>
        </w:tc>
        <w:tc>
          <w:tcPr>
            <w:tcW w:w="2372" w:type="dxa"/>
          </w:tcPr>
          <w:p w14:paraId="5462346C" w14:textId="77777777" w:rsidR="0085455A" w:rsidRDefault="0085455A" w:rsidP="00BE2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7CB30058" w14:textId="64816DE7" w:rsidR="0085455A" w:rsidRDefault="0085455A" w:rsidP="00BE2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5455A" w14:paraId="4B12861A" w14:textId="77777777" w:rsidTr="00BE2EE6">
        <w:tc>
          <w:tcPr>
            <w:tcW w:w="1129" w:type="dxa"/>
          </w:tcPr>
          <w:p w14:paraId="44745812" w14:textId="5D60769A" w:rsidR="0085455A" w:rsidRDefault="0085455A" w:rsidP="00BE2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3119" w:type="dxa"/>
          </w:tcPr>
          <w:p w14:paraId="3E6394DD" w14:textId="25FE6461" w:rsidR="0085455A" w:rsidRDefault="0085455A" w:rsidP="008545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Степаненко Ю.В.</w:t>
            </w:r>
          </w:p>
        </w:tc>
        <w:tc>
          <w:tcPr>
            <w:tcW w:w="2866" w:type="dxa"/>
          </w:tcPr>
          <w:p w14:paraId="0D52B276" w14:textId="713E9866" w:rsidR="0085455A" w:rsidRDefault="0085455A" w:rsidP="00BE2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главный юрисконсульт</w:t>
            </w:r>
          </w:p>
        </w:tc>
        <w:tc>
          <w:tcPr>
            <w:tcW w:w="2372" w:type="dxa"/>
          </w:tcPr>
          <w:p w14:paraId="07843E3A" w14:textId="77777777" w:rsidR="0085455A" w:rsidRDefault="0085455A" w:rsidP="00BE2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389519FB" w14:textId="20AF7E12" w:rsidR="0085455A" w:rsidRDefault="0085455A" w:rsidP="00BE2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5455A" w14:paraId="6144AC73" w14:textId="77777777" w:rsidTr="00BE2EE6">
        <w:tc>
          <w:tcPr>
            <w:tcW w:w="1129" w:type="dxa"/>
          </w:tcPr>
          <w:p w14:paraId="548B3FC6" w14:textId="77777777" w:rsidR="0085455A" w:rsidRDefault="0085455A" w:rsidP="00BE2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3512D0DF" w14:textId="7D1A791A" w:rsidR="0085455A" w:rsidRDefault="0085455A" w:rsidP="00BE2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3119" w:type="dxa"/>
          </w:tcPr>
          <w:p w14:paraId="2DE3B945" w14:textId="642DBDD6" w:rsidR="0085455A" w:rsidRDefault="0085455A" w:rsidP="008545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Белозерова В.Ю.</w:t>
            </w:r>
          </w:p>
        </w:tc>
        <w:tc>
          <w:tcPr>
            <w:tcW w:w="2866" w:type="dxa"/>
          </w:tcPr>
          <w:p w14:paraId="1447547D" w14:textId="7E5EF973" w:rsidR="0085455A" w:rsidRDefault="0085455A" w:rsidP="00BE2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секретарь</w:t>
            </w:r>
          </w:p>
        </w:tc>
        <w:tc>
          <w:tcPr>
            <w:tcW w:w="2372" w:type="dxa"/>
          </w:tcPr>
          <w:p w14:paraId="0F80F506" w14:textId="77777777" w:rsidR="0085455A" w:rsidRDefault="0085455A" w:rsidP="00BE2E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3D93E59C" w14:textId="77777777" w:rsidR="00BE2EE6" w:rsidRPr="00796E44" w:rsidRDefault="00BE2EE6" w:rsidP="00BE2EE6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sectPr w:rsidR="00BE2EE6" w:rsidRPr="00796E44" w:rsidSect="00796E44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3D34"/>
    <w:multiLevelType w:val="multilevel"/>
    <w:tmpl w:val="EE641B3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" w15:restartNumberingAfterBreak="0">
    <w:nsid w:val="3F7A66FC"/>
    <w:multiLevelType w:val="multilevel"/>
    <w:tmpl w:val="58FA04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5CEC1B4C"/>
    <w:multiLevelType w:val="multilevel"/>
    <w:tmpl w:val="F6DE4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 w16cid:durableId="1050764457">
    <w:abstractNumId w:val="1"/>
  </w:num>
  <w:num w:numId="2" w16cid:durableId="271285828">
    <w:abstractNumId w:val="2"/>
  </w:num>
  <w:num w:numId="3" w16cid:durableId="285547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93"/>
    <w:rsid w:val="000035CF"/>
    <w:rsid w:val="00032DB6"/>
    <w:rsid w:val="00074DE9"/>
    <w:rsid w:val="000B2964"/>
    <w:rsid w:val="000F695A"/>
    <w:rsid w:val="00146482"/>
    <w:rsid w:val="00152B4C"/>
    <w:rsid w:val="001E451A"/>
    <w:rsid w:val="00200CF3"/>
    <w:rsid w:val="0025369D"/>
    <w:rsid w:val="002764BE"/>
    <w:rsid w:val="002D1793"/>
    <w:rsid w:val="00352A06"/>
    <w:rsid w:val="00376592"/>
    <w:rsid w:val="003C6793"/>
    <w:rsid w:val="003E2604"/>
    <w:rsid w:val="004410D4"/>
    <w:rsid w:val="004960EF"/>
    <w:rsid w:val="004D7F4D"/>
    <w:rsid w:val="00540DCB"/>
    <w:rsid w:val="005877EB"/>
    <w:rsid w:val="005B2D57"/>
    <w:rsid w:val="00624302"/>
    <w:rsid w:val="00630D77"/>
    <w:rsid w:val="00640CF6"/>
    <w:rsid w:val="00643BFF"/>
    <w:rsid w:val="00646D36"/>
    <w:rsid w:val="00654114"/>
    <w:rsid w:val="006C2B96"/>
    <w:rsid w:val="00715C3F"/>
    <w:rsid w:val="00733E92"/>
    <w:rsid w:val="0073449C"/>
    <w:rsid w:val="00761A60"/>
    <w:rsid w:val="00771D00"/>
    <w:rsid w:val="00796E44"/>
    <w:rsid w:val="007A547A"/>
    <w:rsid w:val="008255D8"/>
    <w:rsid w:val="0084236F"/>
    <w:rsid w:val="00843675"/>
    <w:rsid w:val="0085455A"/>
    <w:rsid w:val="008632A2"/>
    <w:rsid w:val="008A1CB0"/>
    <w:rsid w:val="008C5267"/>
    <w:rsid w:val="008D078E"/>
    <w:rsid w:val="008D4728"/>
    <w:rsid w:val="00935B72"/>
    <w:rsid w:val="0096633A"/>
    <w:rsid w:val="0096745C"/>
    <w:rsid w:val="009938EF"/>
    <w:rsid w:val="009A0967"/>
    <w:rsid w:val="009F4039"/>
    <w:rsid w:val="00A16843"/>
    <w:rsid w:val="00A224EA"/>
    <w:rsid w:val="00A26B69"/>
    <w:rsid w:val="00A77774"/>
    <w:rsid w:val="00AA20DB"/>
    <w:rsid w:val="00B037BE"/>
    <w:rsid w:val="00B82FC3"/>
    <w:rsid w:val="00BB0574"/>
    <w:rsid w:val="00BB3A66"/>
    <w:rsid w:val="00BE2EE6"/>
    <w:rsid w:val="00BE693E"/>
    <w:rsid w:val="00C455F9"/>
    <w:rsid w:val="00C92078"/>
    <w:rsid w:val="00CB3EF0"/>
    <w:rsid w:val="00CD361F"/>
    <w:rsid w:val="00CE3644"/>
    <w:rsid w:val="00CF2640"/>
    <w:rsid w:val="00D00E63"/>
    <w:rsid w:val="00D62C81"/>
    <w:rsid w:val="00D73082"/>
    <w:rsid w:val="00E652D0"/>
    <w:rsid w:val="00E95B6D"/>
    <w:rsid w:val="00F30915"/>
    <w:rsid w:val="00F7498C"/>
    <w:rsid w:val="00F8589F"/>
    <w:rsid w:val="00F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0529"/>
  <w15:chartTrackingRefBased/>
  <w15:docId w15:val="{807B8975-57AD-4613-B81C-E14FC3F2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96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B2964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B2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C2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drost35.ru" TargetMode="External"/><Relationship Id="rId5" Type="http://schemas.openxmlformats.org/officeDocument/2006/relationships/hyperlink" Target="mailto:bodrost@volog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63</cp:revision>
  <cp:lastPrinted>2022-06-14T11:49:00Z</cp:lastPrinted>
  <dcterms:created xsi:type="dcterms:W3CDTF">2022-04-29T07:38:00Z</dcterms:created>
  <dcterms:modified xsi:type="dcterms:W3CDTF">2022-06-29T13:39:00Z</dcterms:modified>
</cp:coreProperties>
</file>